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8C" w:rsidRDefault="005F798C" w:rsidP="00E74954">
      <w:pPr>
        <w:spacing w:line="360" w:lineRule="auto"/>
        <w:jc w:val="center"/>
      </w:pPr>
      <w:r>
        <w:rPr>
          <w:rFonts w:hint="eastAsia"/>
        </w:rPr>
        <w:t>企业级</w:t>
      </w:r>
      <w:r>
        <w:t>业务</w:t>
      </w:r>
    </w:p>
    <w:p w:rsidR="009A3DD6" w:rsidRDefault="006825C2" w:rsidP="009A3DD6">
      <w:pPr>
        <w:pStyle w:val="a7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企业级</w:t>
      </w:r>
      <w:r>
        <w:t>业务</w:t>
      </w:r>
      <w:r w:rsidR="00F809F1">
        <w:rPr>
          <w:rFonts w:hint="eastAsia"/>
        </w:rPr>
        <w:t>支持原因</w:t>
      </w:r>
      <w:r>
        <w:t>：</w:t>
      </w:r>
    </w:p>
    <w:p w:rsidR="006825C2" w:rsidRDefault="009A3DD6" w:rsidP="009A3DD6">
      <w:pPr>
        <w:spacing w:line="360" w:lineRule="auto"/>
      </w:pPr>
      <w:r>
        <w:rPr>
          <w:rFonts w:hint="eastAsia"/>
        </w:rPr>
        <w:t>平台</w:t>
      </w:r>
      <w:r w:rsidR="006825C2">
        <w:rPr>
          <w:rFonts w:hint="eastAsia"/>
        </w:rPr>
        <w:t>需要</w:t>
      </w:r>
      <w:r>
        <w:rPr>
          <w:rFonts w:hint="eastAsia"/>
        </w:rPr>
        <w:t>支持</w:t>
      </w:r>
      <w:r>
        <w:t>企业级业务，</w:t>
      </w:r>
      <w:r>
        <w:rPr>
          <w:rFonts w:hint="eastAsia"/>
        </w:rPr>
        <w:t>虽然</w:t>
      </w:r>
      <w:r w:rsidR="006825C2">
        <w:rPr>
          <w:rFonts w:hint="eastAsia"/>
        </w:rPr>
        <w:t>企业级</w:t>
      </w:r>
      <w:r w:rsidR="006825C2">
        <w:t>业务会和企业</w:t>
      </w:r>
      <w:r w:rsidR="006825C2">
        <w:rPr>
          <w:rFonts w:hint="eastAsia"/>
        </w:rPr>
        <w:t>OA产生</w:t>
      </w:r>
      <w:r>
        <w:t>很高的重合度</w:t>
      </w:r>
      <w:r>
        <w:rPr>
          <w:rFonts w:hint="eastAsia"/>
        </w:rPr>
        <w:t>，</w:t>
      </w:r>
      <w:r w:rsidR="006825C2">
        <w:t>但是</w:t>
      </w:r>
      <w:r w:rsidR="006825C2">
        <w:rPr>
          <w:rFonts w:hint="eastAsia"/>
        </w:rPr>
        <w:t>项目</w:t>
      </w:r>
      <w:r w:rsidR="006825C2">
        <w:t>协同也</w:t>
      </w:r>
      <w:r>
        <w:rPr>
          <w:rFonts w:hint="eastAsia"/>
        </w:rPr>
        <w:t>的确</w:t>
      </w:r>
      <w:r w:rsidR="006825C2">
        <w:t>永远需要企业的参与，</w:t>
      </w:r>
      <w:r w:rsidR="006825C2">
        <w:rPr>
          <w:rFonts w:hint="eastAsia"/>
        </w:rPr>
        <w:t>如成本</w:t>
      </w:r>
      <w:r w:rsidR="006825C2">
        <w:t>管理、部分审批业务等</w:t>
      </w:r>
      <w:r>
        <w:rPr>
          <w:rFonts w:hint="eastAsia"/>
        </w:rPr>
        <w:t>都需要</w:t>
      </w:r>
      <w:r>
        <w:t>企业的支持</w:t>
      </w:r>
      <w:r w:rsidR="006825C2">
        <w:t>。</w:t>
      </w:r>
      <w:r w:rsidR="006825C2">
        <w:rPr>
          <w:rFonts w:hint="eastAsia"/>
        </w:rPr>
        <w:t>所以</w:t>
      </w:r>
      <w:r w:rsidR="006825C2">
        <w:t>我们在</w:t>
      </w:r>
      <w:r w:rsidR="006825C2">
        <w:rPr>
          <w:rFonts w:hint="eastAsia"/>
        </w:rPr>
        <w:t>业务</w:t>
      </w:r>
      <w:r w:rsidR="006825C2">
        <w:t>架构上必定要支持</w:t>
      </w:r>
      <w:r w:rsidR="006825C2">
        <w:rPr>
          <w:rFonts w:hint="eastAsia"/>
        </w:rPr>
        <w:t>企业</w:t>
      </w:r>
      <w:r w:rsidR="006825C2">
        <w:t>级</w:t>
      </w:r>
      <w:r w:rsidR="006825C2">
        <w:rPr>
          <w:rFonts w:hint="eastAsia"/>
        </w:rPr>
        <w:t>内容</w:t>
      </w:r>
      <w:r w:rsidR="006825C2">
        <w:t>。</w:t>
      </w:r>
    </w:p>
    <w:p w:rsidR="000E6BAB" w:rsidRDefault="009A3DD6" w:rsidP="009A3DD6">
      <w:pPr>
        <w:spacing w:line="360" w:lineRule="auto"/>
      </w:pPr>
      <w:r>
        <w:rPr>
          <w:rFonts w:hint="eastAsia"/>
        </w:rPr>
        <w:t>如何</w:t>
      </w:r>
      <w:r>
        <w:t>避免用户</w:t>
      </w:r>
      <w:r>
        <w:rPr>
          <w:rFonts w:hint="eastAsia"/>
        </w:rPr>
        <w:t>将</w:t>
      </w:r>
      <w:r>
        <w:t>数据同时传到</w:t>
      </w:r>
      <w:r>
        <w:rPr>
          <w:rFonts w:hint="eastAsia"/>
        </w:rPr>
        <w:t>OA和协同</w:t>
      </w:r>
      <w:r>
        <w:t>平台，是我们要考虑的其中一个</w:t>
      </w:r>
      <w:r>
        <w:rPr>
          <w:rFonts w:hint="eastAsia"/>
        </w:rPr>
        <w:t>情况</w:t>
      </w:r>
      <w:r>
        <w:t>。</w:t>
      </w:r>
      <w:r w:rsidR="000E6BAB">
        <w:rPr>
          <w:rFonts w:hint="eastAsia"/>
        </w:rPr>
        <w:t>所以：</w:t>
      </w:r>
    </w:p>
    <w:p w:rsidR="000E6BAB" w:rsidRDefault="000E6BAB" w:rsidP="000E6BAB">
      <w:pPr>
        <w:pStyle w:val="a7"/>
        <w:numPr>
          <w:ilvl w:val="0"/>
          <w:numId w:val="5"/>
        </w:numPr>
        <w:spacing w:line="360" w:lineRule="auto"/>
        <w:ind w:firstLineChars="0"/>
      </w:pPr>
      <w:r>
        <w:t>涉及到</w:t>
      </w:r>
      <w:r>
        <w:rPr>
          <w:rFonts w:hint="eastAsia"/>
        </w:rPr>
        <w:t>依靠</w:t>
      </w:r>
      <w:r>
        <w:t>项目数据</w:t>
      </w:r>
      <w:r>
        <w:rPr>
          <w:rFonts w:hint="eastAsia"/>
        </w:rPr>
        <w:t>产生</w:t>
      </w:r>
      <w:r>
        <w:t>的</w:t>
      </w:r>
      <w:r>
        <w:rPr>
          <w:rFonts w:hint="eastAsia"/>
        </w:rPr>
        <w:t>企业</w:t>
      </w:r>
      <w:r>
        <w:t>业务模块的时候，我们尽量全部支持</w:t>
      </w:r>
      <w:r>
        <w:rPr>
          <w:rFonts w:hint="eastAsia"/>
        </w:rPr>
        <w:t>，</w:t>
      </w:r>
      <w:r>
        <w:t>如看板、统计等</w:t>
      </w:r>
    </w:p>
    <w:p w:rsidR="000E6BAB" w:rsidRDefault="000E6BAB" w:rsidP="000E6BAB">
      <w:pPr>
        <w:pStyle w:val="a7"/>
        <w:numPr>
          <w:ilvl w:val="0"/>
          <w:numId w:val="5"/>
        </w:numPr>
        <w:spacing w:line="360" w:lineRule="auto"/>
        <w:ind w:firstLineChars="0"/>
      </w:pPr>
      <w:r>
        <w:t>涉及到</w:t>
      </w:r>
      <w:r>
        <w:rPr>
          <w:rFonts w:hint="eastAsia"/>
        </w:rPr>
        <w:t>企业和</w:t>
      </w:r>
      <w:r>
        <w:t>项目关联的业务时，如部分</w:t>
      </w:r>
      <w:r>
        <w:rPr>
          <w:rFonts w:hint="eastAsia"/>
        </w:rPr>
        <w:t>审批</w:t>
      </w:r>
      <w:r>
        <w:t>，公告等，我们根据情况</w:t>
      </w:r>
      <w:r>
        <w:rPr>
          <w:rFonts w:hint="eastAsia"/>
        </w:rPr>
        <w:t>考虑</w:t>
      </w:r>
      <w:r>
        <w:t>其</w:t>
      </w:r>
      <w:r>
        <w:rPr>
          <w:rFonts w:hint="eastAsia"/>
        </w:rPr>
        <w:t>产品实现</w:t>
      </w:r>
      <w:r>
        <w:t>深度</w:t>
      </w:r>
    </w:p>
    <w:p w:rsidR="000E6BAB" w:rsidRPr="000E6BAB" w:rsidRDefault="000E6BAB" w:rsidP="000E6BAB">
      <w:pPr>
        <w:pStyle w:val="a7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涉及到</w:t>
      </w:r>
      <w:r>
        <w:t>企业</w:t>
      </w:r>
      <w:r>
        <w:rPr>
          <w:rFonts w:hint="eastAsia"/>
        </w:rPr>
        <w:t>独立</w:t>
      </w:r>
      <w:r>
        <w:t>的业务时，我们尽量不去实现</w:t>
      </w:r>
    </w:p>
    <w:p w:rsidR="006825C2" w:rsidRDefault="006825C2" w:rsidP="009A3DD6">
      <w:pPr>
        <w:spacing w:line="360" w:lineRule="auto"/>
      </w:pPr>
    </w:p>
    <w:p w:rsidR="006825C2" w:rsidRDefault="00E20BCE" w:rsidP="009A3DD6">
      <w:pPr>
        <w:spacing w:line="360" w:lineRule="auto"/>
      </w:pPr>
      <w:r>
        <w:rPr>
          <w:rFonts w:hint="eastAsia"/>
        </w:rPr>
        <w:t>二</w:t>
      </w:r>
      <w:r>
        <w:t>、</w:t>
      </w:r>
      <w:r w:rsidR="006825C2">
        <w:rPr>
          <w:rFonts w:hint="eastAsia"/>
        </w:rPr>
        <w:t>企业级</w:t>
      </w:r>
      <w:r w:rsidR="006825C2">
        <w:t>业务支持</w:t>
      </w:r>
      <w:r w:rsidR="00F809F1">
        <w:rPr>
          <w:rFonts w:hint="eastAsia"/>
        </w:rPr>
        <w:t>范围</w:t>
      </w:r>
      <w:r w:rsidR="006825C2">
        <w:t>：</w:t>
      </w:r>
    </w:p>
    <w:p w:rsidR="006825C2" w:rsidRDefault="006825C2" w:rsidP="009A3DD6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企业</w:t>
      </w:r>
      <w:r>
        <w:t>看板</w:t>
      </w:r>
    </w:p>
    <w:p w:rsidR="006825C2" w:rsidRDefault="006825C2" w:rsidP="009A3DD6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数据统计</w:t>
      </w:r>
    </w:p>
    <w:p w:rsidR="006825C2" w:rsidRDefault="006825C2" w:rsidP="009A3DD6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成本管理</w:t>
      </w:r>
    </w:p>
    <w:p w:rsidR="006825C2" w:rsidRDefault="006825C2" w:rsidP="009A3DD6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资料管理</w:t>
      </w:r>
    </w:p>
    <w:p w:rsidR="006825C2" w:rsidRDefault="006825C2" w:rsidP="009A3DD6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工作流</w:t>
      </w:r>
      <w:r>
        <w:t>和表单</w:t>
      </w:r>
      <w:r>
        <w:rPr>
          <w:rFonts w:hint="eastAsia"/>
        </w:rPr>
        <w:t>支持</w:t>
      </w:r>
    </w:p>
    <w:p w:rsidR="006825C2" w:rsidRDefault="006825C2" w:rsidP="009A3DD6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公告</w:t>
      </w:r>
    </w:p>
    <w:p w:rsidR="006825C2" w:rsidRDefault="006825C2" w:rsidP="009A3DD6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通讯录</w:t>
      </w:r>
    </w:p>
    <w:p w:rsidR="000E6BAB" w:rsidRDefault="000E6BAB" w:rsidP="009A3DD6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项目</w:t>
      </w:r>
      <w:r>
        <w:t>数据向上汇总展示（</w:t>
      </w:r>
      <w:r>
        <w:rPr>
          <w:rFonts w:hint="eastAsia"/>
        </w:rPr>
        <w:t>非统计</w:t>
      </w:r>
      <w:r>
        <w:t>，如</w:t>
      </w:r>
      <w:r>
        <w:rPr>
          <w:rFonts w:hint="eastAsia"/>
        </w:rPr>
        <w:t>项目</w:t>
      </w:r>
      <w:r>
        <w:t>模型的查看）</w:t>
      </w:r>
    </w:p>
    <w:p w:rsidR="006825C2" w:rsidRPr="00E20BCE" w:rsidRDefault="006825C2" w:rsidP="009A3DD6">
      <w:pPr>
        <w:spacing w:line="360" w:lineRule="auto"/>
      </w:pPr>
    </w:p>
    <w:p w:rsidR="00F809F1" w:rsidRDefault="00E20BCE" w:rsidP="009A3DD6">
      <w:pPr>
        <w:spacing w:line="360" w:lineRule="auto"/>
      </w:pPr>
      <w:r>
        <w:rPr>
          <w:rFonts w:hint="eastAsia"/>
        </w:rPr>
        <w:t>三</w:t>
      </w:r>
      <w:r>
        <w:t>、</w:t>
      </w:r>
      <w:r w:rsidR="00F809F1">
        <w:rPr>
          <w:rFonts w:hint="eastAsia"/>
        </w:rPr>
        <w:t>业务</w:t>
      </w:r>
      <w:r w:rsidR="00F809F1">
        <w:t>实现</w:t>
      </w:r>
    </w:p>
    <w:p w:rsidR="006825C2" w:rsidRDefault="006825C2" w:rsidP="009A3DD6">
      <w:pPr>
        <w:pStyle w:val="a7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企业业务</w:t>
      </w:r>
      <w:r>
        <w:t>如何在付费方案体现</w:t>
      </w:r>
    </w:p>
    <w:p w:rsidR="00E20BCE" w:rsidRDefault="00E20BCE" w:rsidP="009A3DD6">
      <w:pPr>
        <w:pStyle w:val="a7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企业</w:t>
      </w:r>
      <w:r>
        <w:t>账号</w:t>
      </w:r>
      <w:r>
        <w:rPr>
          <w:rFonts w:hint="eastAsia"/>
        </w:rPr>
        <w:t>和</w:t>
      </w:r>
      <w:r>
        <w:t>容量如何计算</w:t>
      </w:r>
    </w:p>
    <w:p w:rsidR="006825C2" w:rsidRDefault="006825C2" w:rsidP="009A3DD6">
      <w:pPr>
        <w:pStyle w:val="a7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企业业务</w:t>
      </w:r>
      <w:r>
        <w:t>和</w:t>
      </w:r>
      <w:r>
        <w:rPr>
          <w:rFonts w:hint="eastAsia"/>
        </w:rPr>
        <w:t>项目业务之间</w:t>
      </w:r>
      <w:r>
        <w:t>的关联关系：</w:t>
      </w:r>
    </w:p>
    <w:p w:rsidR="006825C2" w:rsidRDefault="006825C2" w:rsidP="009A3DD6">
      <w:pPr>
        <w:pStyle w:val="a7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内容</w:t>
      </w:r>
      <w:r>
        <w:t>拷贝</w:t>
      </w:r>
    </w:p>
    <w:p w:rsidR="006825C2" w:rsidRDefault="006825C2" w:rsidP="009A3DD6">
      <w:pPr>
        <w:pStyle w:val="a7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内容</w:t>
      </w:r>
      <w:r>
        <w:t>引用</w:t>
      </w:r>
    </w:p>
    <w:p w:rsidR="006825C2" w:rsidRDefault="006825C2" w:rsidP="009A3DD6">
      <w:pPr>
        <w:pStyle w:val="a7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内容</w:t>
      </w:r>
      <w:r>
        <w:t>审批</w:t>
      </w:r>
    </w:p>
    <w:p w:rsidR="005F798C" w:rsidRDefault="005F798C" w:rsidP="005F798C">
      <w:pPr>
        <w:spacing w:line="360" w:lineRule="auto"/>
      </w:pPr>
    </w:p>
    <w:p w:rsidR="005F798C" w:rsidRDefault="005F798C" w:rsidP="005F798C">
      <w:pPr>
        <w:spacing w:line="360" w:lineRule="auto"/>
      </w:pPr>
    </w:p>
    <w:p w:rsidR="00E74954" w:rsidRDefault="00E74954" w:rsidP="00E74954">
      <w:pPr>
        <w:spacing w:line="360" w:lineRule="auto"/>
        <w:jc w:val="center"/>
      </w:pPr>
      <w:r>
        <w:rPr>
          <w:rFonts w:hint="eastAsia"/>
        </w:rPr>
        <w:lastRenderedPageBreak/>
        <w:t>平台架构</w:t>
      </w:r>
    </w:p>
    <w:p w:rsidR="00E74954" w:rsidRDefault="00E74954" w:rsidP="00E74954">
      <w:pPr>
        <w:pStyle w:val="a7"/>
        <w:numPr>
          <w:ilvl w:val="0"/>
          <w:numId w:val="12"/>
        </w:numPr>
        <w:spacing w:line="360" w:lineRule="auto"/>
        <w:ind w:firstLineChars="0"/>
      </w:pPr>
      <w:r>
        <w:rPr>
          <w:rFonts w:hint="eastAsia"/>
        </w:rPr>
        <w:t>功能</w:t>
      </w:r>
      <w:r>
        <w:t>是最基础模块，由服务端封装好，各端也能够封装好这一块内容。为</w:t>
      </w:r>
      <w:r>
        <w:rPr>
          <w:rFonts w:hint="eastAsia"/>
        </w:rPr>
        <w:t>功能</w:t>
      </w:r>
      <w:r>
        <w:t>模块化。</w:t>
      </w:r>
      <w:r>
        <w:rPr>
          <w:rFonts w:hint="eastAsia"/>
        </w:rPr>
        <w:t>功能</w:t>
      </w:r>
      <w:r>
        <w:t>并不依赖于</w:t>
      </w:r>
      <w:r>
        <w:rPr>
          <w:rFonts w:hint="eastAsia"/>
        </w:rPr>
        <w:t>权限</w:t>
      </w:r>
      <w:r>
        <w:t>体系</w:t>
      </w:r>
      <w:r>
        <w:rPr>
          <w:rFonts w:hint="eastAsia"/>
        </w:rPr>
        <w:t>或者</w:t>
      </w:r>
      <w:r>
        <w:t>其他体系。</w:t>
      </w:r>
      <w:r>
        <w:rPr>
          <w:rFonts w:hint="eastAsia"/>
        </w:rPr>
        <w:t>权限</w:t>
      </w:r>
      <w:r>
        <w:t>、</w:t>
      </w:r>
      <w:r>
        <w:rPr>
          <w:rFonts w:hint="eastAsia"/>
        </w:rPr>
        <w:t>工作流</w:t>
      </w:r>
      <w:r>
        <w:t>或者推送仅仅是</w:t>
      </w:r>
      <w:r>
        <w:rPr>
          <w:rFonts w:hint="eastAsia"/>
        </w:rPr>
        <w:t>业务</w:t>
      </w:r>
      <w:r>
        <w:t>功能的一个附属配置，看</w:t>
      </w:r>
      <w:r>
        <w:rPr>
          <w:rFonts w:hint="eastAsia"/>
        </w:rPr>
        <w:t>功能</w:t>
      </w:r>
      <w:r>
        <w:t>愿不愿意用。</w:t>
      </w:r>
    </w:p>
    <w:p w:rsidR="00E74954" w:rsidRDefault="00E74954" w:rsidP="00E74954">
      <w:pPr>
        <w:pStyle w:val="a7"/>
        <w:numPr>
          <w:ilvl w:val="0"/>
          <w:numId w:val="12"/>
        </w:numPr>
        <w:spacing w:line="360" w:lineRule="auto"/>
        <w:ind w:firstLineChars="0"/>
      </w:pPr>
      <w:r>
        <w:rPr>
          <w:rFonts w:hint="eastAsia"/>
        </w:rPr>
        <w:t>功能</w:t>
      </w:r>
      <w:r>
        <w:t>内的</w:t>
      </w:r>
      <w:r>
        <w:rPr>
          <w:rFonts w:hint="eastAsia"/>
        </w:rPr>
        <w:t>子功能</w:t>
      </w:r>
      <w:r>
        <w:t>模块化</w:t>
      </w:r>
    </w:p>
    <w:p w:rsidR="00E74954" w:rsidRDefault="00E74954" w:rsidP="00E74954">
      <w:pPr>
        <w:pStyle w:val="a7"/>
        <w:numPr>
          <w:ilvl w:val="0"/>
          <w:numId w:val="12"/>
        </w:numPr>
        <w:spacing w:line="360" w:lineRule="auto"/>
        <w:ind w:firstLineChars="0"/>
      </w:pPr>
      <w:r>
        <w:rPr>
          <w:rFonts w:hint="eastAsia"/>
        </w:rPr>
        <w:t>流程</w:t>
      </w:r>
      <w:r>
        <w:t>一定是：付费方案——</w:t>
      </w:r>
      <w:r>
        <w:rPr>
          <w:rFonts w:hint="eastAsia"/>
        </w:rPr>
        <w:t>功能</w:t>
      </w:r>
      <w:r>
        <w:t>模块——</w:t>
      </w:r>
      <w:r>
        <w:rPr>
          <w:rFonts w:hint="eastAsia"/>
        </w:rPr>
        <w:t>模块</w:t>
      </w:r>
      <w:r>
        <w:t>配置</w:t>
      </w:r>
    </w:p>
    <w:p w:rsidR="00E74954" w:rsidRPr="00E74954" w:rsidRDefault="00E74954" w:rsidP="00E74954">
      <w:pPr>
        <w:spacing w:line="360" w:lineRule="auto"/>
        <w:rPr>
          <w:b/>
        </w:rPr>
      </w:pPr>
      <w:r w:rsidRPr="00E74954">
        <w:rPr>
          <w:rFonts w:hint="eastAsia"/>
          <w:b/>
        </w:rPr>
        <w:t>底层</w:t>
      </w:r>
      <w:r w:rsidRPr="00E74954">
        <w:rPr>
          <w:b/>
        </w:rPr>
        <w:t>服务</w:t>
      </w:r>
      <w:r w:rsidRPr="00E74954">
        <w:rPr>
          <w:rFonts w:hint="eastAsia"/>
          <w:b/>
        </w:rPr>
        <w:t>：</w:t>
      </w:r>
    </w:p>
    <w:p w:rsidR="00E74954" w:rsidRDefault="00E74954" w:rsidP="00E74954">
      <w:pPr>
        <w:spacing w:line="360" w:lineRule="auto"/>
      </w:pPr>
      <w:r>
        <w:rPr>
          <w:rFonts w:hint="eastAsia"/>
        </w:rPr>
        <w:t>底层</w:t>
      </w:r>
      <w:r>
        <w:t>引擎：</w:t>
      </w:r>
      <w:r>
        <w:rPr>
          <w:rFonts w:hint="eastAsia"/>
        </w:rPr>
        <w:t>中间件服务</w:t>
      </w:r>
      <w:r>
        <w:t>，</w:t>
      </w:r>
      <w:r>
        <w:rPr>
          <w:rFonts w:hint="eastAsia"/>
        </w:rPr>
        <w:t>文档</w:t>
      </w:r>
      <w:r>
        <w:t>服务</w:t>
      </w:r>
      <w:r>
        <w:rPr>
          <w:rFonts w:hint="eastAsia"/>
        </w:rPr>
        <w:t>，</w:t>
      </w:r>
      <w:r>
        <w:t>工作流引擎，表单服务，规则服务，</w:t>
      </w:r>
      <w:r>
        <w:rPr>
          <w:rFonts w:hint="eastAsia"/>
        </w:rPr>
        <w:t>BI引擎</w:t>
      </w:r>
    </w:p>
    <w:p w:rsidR="00E74954" w:rsidRDefault="00E74954" w:rsidP="00E74954">
      <w:pPr>
        <w:spacing w:line="360" w:lineRule="auto"/>
      </w:pPr>
      <w:r>
        <w:rPr>
          <w:rFonts w:hint="eastAsia"/>
        </w:rPr>
        <w:t>库</w:t>
      </w:r>
      <w:r>
        <w:t>：规则库，标准库</w:t>
      </w:r>
      <w:r>
        <w:rPr>
          <w:rFonts w:hint="eastAsia"/>
        </w:rPr>
        <w:t>，</w:t>
      </w:r>
      <w:r>
        <w:t>平台基础字段（</w:t>
      </w:r>
      <w:r>
        <w:rPr>
          <w:rFonts w:hint="eastAsia"/>
        </w:rPr>
        <w:t>个人</w:t>
      </w:r>
      <w:r>
        <w:t>、项目</w:t>
      </w:r>
      <w:r>
        <w:rPr>
          <w:rFonts w:hint="eastAsia"/>
        </w:rPr>
        <w:t xml:space="preserve"> 、</w:t>
      </w:r>
      <w:r>
        <w:t>企业）</w:t>
      </w:r>
    </w:p>
    <w:p w:rsidR="00E74954" w:rsidRPr="00E74954" w:rsidRDefault="00E74954" w:rsidP="00E74954">
      <w:pPr>
        <w:spacing w:line="360" w:lineRule="auto"/>
        <w:rPr>
          <w:b/>
        </w:rPr>
      </w:pPr>
      <w:r w:rsidRPr="00E74954">
        <w:rPr>
          <w:rFonts w:hint="eastAsia"/>
          <w:b/>
        </w:rPr>
        <w:t>业务分类</w:t>
      </w:r>
      <w:r w:rsidRPr="00E74954">
        <w:rPr>
          <w:b/>
        </w:rPr>
        <w:t>：</w:t>
      </w:r>
    </w:p>
    <w:p w:rsidR="00E74954" w:rsidRDefault="00E74954" w:rsidP="00E74954">
      <w:pPr>
        <w:spacing w:line="360" w:lineRule="auto"/>
      </w:pPr>
      <w:r>
        <w:t>底层功能，</w:t>
      </w:r>
      <w:r>
        <w:rPr>
          <w:rFonts w:hint="eastAsia"/>
        </w:rPr>
        <w:t>其</w:t>
      </w:r>
      <w:r>
        <w:t>对项目和企业通用，是我们的基础模块</w:t>
      </w:r>
      <w:r>
        <w:rPr>
          <w:rFonts w:hint="eastAsia"/>
        </w:rPr>
        <w:t>，</w:t>
      </w:r>
      <w:r>
        <w:t>所有的业务功能应该</w:t>
      </w:r>
      <w:r>
        <w:rPr>
          <w:rFonts w:hint="eastAsia"/>
        </w:rPr>
        <w:t>为底层功能</w:t>
      </w:r>
      <w:r>
        <w:t>，针对业务功能我们去配置</w:t>
      </w:r>
      <w:r>
        <w:rPr>
          <w:rFonts w:hint="eastAsia"/>
        </w:rPr>
        <w:t>其</w:t>
      </w:r>
      <w:r>
        <w:t>附属信息。</w:t>
      </w:r>
    </w:p>
    <w:p w:rsidR="00E74954" w:rsidRPr="00E74954" w:rsidRDefault="00E74954" w:rsidP="00E74954">
      <w:pPr>
        <w:spacing w:line="360" w:lineRule="auto"/>
        <w:rPr>
          <w:b/>
        </w:rPr>
      </w:pPr>
      <w:r w:rsidRPr="00E74954">
        <w:rPr>
          <w:rFonts w:hint="eastAsia"/>
          <w:b/>
        </w:rPr>
        <w:t>项目</w:t>
      </w:r>
      <w:r w:rsidRPr="00E74954">
        <w:rPr>
          <w:b/>
        </w:rPr>
        <w:t>功能：</w:t>
      </w:r>
    </w:p>
    <w:p w:rsidR="00E74954" w:rsidRDefault="00E74954" w:rsidP="00E74954">
      <w:pPr>
        <w:pStyle w:val="a7"/>
        <w:numPr>
          <w:ilvl w:val="0"/>
          <w:numId w:val="9"/>
        </w:numPr>
        <w:spacing w:line="360" w:lineRule="auto"/>
        <w:ind w:firstLineChars="0"/>
      </w:pPr>
      <w:r>
        <w:rPr>
          <w:rFonts w:hint="eastAsia"/>
        </w:rPr>
        <w:t>项目</w:t>
      </w:r>
      <w:r>
        <w:t>看板</w:t>
      </w:r>
    </w:p>
    <w:p w:rsidR="00E74954" w:rsidRDefault="00E74954" w:rsidP="00E74954">
      <w:pPr>
        <w:pStyle w:val="a7"/>
        <w:numPr>
          <w:ilvl w:val="0"/>
          <w:numId w:val="9"/>
        </w:numPr>
        <w:spacing w:line="360" w:lineRule="auto"/>
        <w:ind w:firstLineChars="0"/>
      </w:pPr>
      <w:r>
        <w:rPr>
          <w:rFonts w:hint="eastAsia"/>
        </w:rPr>
        <w:t>项目</w:t>
      </w:r>
      <w:r>
        <w:t>数据</w:t>
      </w:r>
      <w:r>
        <w:rPr>
          <w:rFonts w:hint="eastAsia"/>
        </w:rPr>
        <w:t>统计</w:t>
      </w:r>
    </w:p>
    <w:p w:rsidR="00E74954" w:rsidRPr="00E74954" w:rsidRDefault="00E74954" w:rsidP="00E74954">
      <w:pPr>
        <w:spacing w:line="360" w:lineRule="auto"/>
        <w:rPr>
          <w:b/>
        </w:rPr>
      </w:pPr>
      <w:r w:rsidRPr="00E74954">
        <w:rPr>
          <w:rFonts w:hint="eastAsia"/>
          <w:b/>
        </w:rPr>
        <w:t>企业</w:t>
      </w:r>
      <w:r w:rsidRPr="00E74954">
        <w:rPr>
          <w:b/>
        </w:rPr>
        <w:t>功能</w:t>
      </w:r>
      <w:r w:rsidRPr="00E74954">
        <w:rPr>
          <w:rFonts w:hint="eastAsia"/>
          <w:b/>
        </w:rPr>
        <w:t>：</w:t>
      </w:r>
    </w:p>
    <w:p w:rsidR="00E74954" w:rsidRDefault="00E74954" w:rsidP="00E74954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企业</w:t>
      </w:r>
      <w:r>
        <w:t>看板</w:t>
      </w:r>
    </w:p>
    <w:p w:rsidR="00E74954" w:rsidRDefault="00E74954" w:rsidP="00E74954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企业数据统计</w:t>
      </w:r>
    </w:p>
    <w:p w:rsidR="00E74954" w:rsidRPr="00E74954" w:rsidRDefault="00E74954" w:rsidP="00E74954">
      <w:pPr>
        <w:spacing w:line="360" w:lineRule="auto"/>
        <w:rPr>
          <w:b/>
        </w:rPr>
      </w:pPr>
      <w:r w:rsidRPr="00E74954">
        <w:rPr>
          <w:rFonts w:hint="eastAsia"/>
          <w:b/>
        </w:rPr>
        <w:t>结合</w:t>
      </w:r>
      <w:r w:rsidRPr="00E74954">
        <w:rPr>
          <w:b/>
        </w:rPr>
        <w:t>功能</w:t>
      </w:r>
    </w:p>
    <w:p w:rsidR="00E74954" w:rsidRDefault="00E74954" w:rsidP="00E74954">
      <w:pPr>
        <w:pStyle w:val="a7"/>
        <w:numPr>
          <w:ilvl w:val="0"/>
          <w:numId w:val="10"/>
        </w:numPr>
        <w:spacing w:line="360" w:lineRule="auto"/>
        <w:ind w:firstLineChars="0"/>
      </w:pPr>
      <w:r>
        <w:rPr>
          <w:rFonts w:hint="eastAsia"/>
        </w:rPr>
        <w:t>成本管理</w:t>
      </w:r>
    </w:p>
    <w:p w:rsidR="00E74954" w:rsidRDefault="00E74954" w:rsidP="00E74954">
      <w:pPr>
        <w:pStyle w:val="a7"/>
        <w:numPr>
          <w:ilvl w:val="0"/>
          <w:numId w:val="10"/>
        </w:numPr>
        <w:spacing w:line="360" w:lineRule="auto"/>
        <w:ind w:firstLineChars="0"/>
      </w:pPr>
      <w:r>
        <w:rPr>
          <w:rFonts w:hint="eastAsia"/>
        </w:rPr>
        <w:t>公告等跨级</w:t>
      </w:r>
      <w:r>
        <w:t>推送业务</w:t>
      </w:r>
    </w:p>
    <w:p w:rsidR="00E74954" w:rsidRDefault="00E74954" w:rsidP="00E74954">
      <w:pPr>
        <w:pStyle w:val="a7"/>
        <w:numPr>
          <w:ilvl w:val="0"/>
          <w:numId w:val="10"/>
        </w:numPr>
        <w:spacing w:line="360" w:lineRule="auto"/>
        <w:ind w:firstLineChars="0"/>
      </w:pPr>
      <w:r>
        <w:rPr>
          <w:rFonts w:hint="eastAsia"/>
        </w:rPr>
        <w:t>跨级</w:t>
      </w:r>
      <w:r>
        <w:t>审批</w:t>
      </w:r>
    </w:p>
    <w:p w:rsidR="00E74954" w:rsidRDefault="00E74954" w:rsidP="00E74954">
      <w:pPr>
        <w:pStyle w:val="a7"/>
        <w:numPr>
          <w:ilvl w:val="0"/>
          <w:numId w:val="10"/>
        </w:numPr>
        <w:spacing w:line="360" w:lineRule="auto"/>
        <w:ind w:firstLineChars="0"/>
      </w:pPr>
      <w:r>
        <w:rPr>
          <w:rFonts w:hint="eastAsia"/>
        </w:rPr>
        <w:t>项目</w:t>
      </w:r>
      <w:r>
        <w:t>数据向上汇总展示（</w:t>
      </w:r>
      <w:r>
        <w:rPr>
          <w:rFonts w:hint="eastAsia"/>
        </w:rPr>
        <w:t>非统计</w:t>
      </w:r>
      <w:r>
        <w:t>，如</w:t>
      </w:r>
      <w:r>
        <w:rPr>
          <w:rFonts w:hint="eastAsia"/>
        </w:rPr>
        <w:t>项目</w:t>
      </w:r>
      <w:r>
        <w:t>模型的查看）</w:t>
      </w:r>
    </w:p>
    <w:p w:rsidR="00E74954" w:rsidRDefault="00E74954" w:rsidP="00E74954">
      <w:pPr>
        <w:pStyle w:val="a7"/>
        <w:numPr>
          <w:ilvl w:val="0"/>
          <w:numId w:val="10"/>
        </w:numPr>
        <w:spacing w:line="360" w:lineRule="auto"/>
        <w:ind w:firstLineChars="0"/>
      </w:pPr>
      <w:r>
        <w:rPr>
          <w:rFonts w:hint="eastAsia"/>
        </w:rPr>
        <w:t>企业</w:t>
      </w:r>
      <w:r>
        <w:t>数据向下共享</w:t>
      </w:r>
    </w:p>
    <w:p w:rsidR="00E74954" w:rsidRPr="00DB31C0" w:rsidRDefault="00E74954" w:rsidP="00E74954">
      <w:pPr>
        <w:spacing w:line="360" w:lineRule="auto"/>
      </w:pPr>
    </w:p>
    <w:p w:rsidR="00E74954" w:rsidRPr="00E74954" w:rsidRDefault="00E74954" w:rsidP="00E74954">
      <w:pPr>
        <w:spacing w:line="360" w:lineRule="auto"/>
        <w:rPr>
          <w:b/>
        </w:rPr>
      </w:pPr>
      <w:r w:rsidRPr="00E74954">
        <w:rPr>
          <w:rFonts w:hint="eastAsia"/>
          <w:b/>
        </w:rPr>
        <w:t>个人</w:t>
      </w:r>
      <w:r w:rsidRPr="00E74954">
        <w:rPr>
          <w:b/>
        </w:rPr>
        <w:t>功能</w:t>
      </w:r>
      <w:r w:rsidRPr="00E74954">
        <w:rPr>
          <w:rFonts w:hint="eastAsia"/>
          <w:b/>
        </w:rPr>
        <w:t>：</w:t>
      </w:r>
      <w:r w:rsidRPr="00E74954">
        <w:rPr>
          <w:b/>
        </w:rPr>
        <w:t>脱离于</w:t>
      </w:r>
      <w:r w:rsidRPr="00E74954">
        <w:rPr>
          <w:rFonts w:hint="eastAsia"/>
          <w:b/>
        </w:rPr>
        <w:t>组织架构</w:t>
      </w:r>
      <w:r w:rsidRPr="00E74954">
        <w:rPr>
          <w:b/>
        </w:rPr>
        <w:t>圈之外的业务</w:t>
      </w:r>
    </w:p>
    <w:p w:rsidR="00E74954" w:rsidRDefault="00E74954" w:rsidP="00E74954">
      <w:pPr>
        <w:pStyle w:val="a7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聊天</w:t>
      </w:r>
      <w:r>
        <w:t>工具</w:t>
      </w:r>
    </w:p>
    <w:p w:rsidR="00E74954" w:rsidRDefault="00E74954" w:rsidP="00E74954">
      <w:pPr>
        <w:pStyle w:val="a7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个人</w:t>
      </w:r>
      <w:r>
        <w:t>文件存储</w:t>
      </w:r>
    </w:p>
    <w:p w:rsidR="00E74954" w:rsidRDefault="00E74954" w:rsidP="00E74954">
      <w:pPr>
        <w:pStyle w:val="a7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公有云资源库：</w:t>
      </w:r>
      <w:r>
        <w:t>知识库</w:t>
      </w:r>
      <w:r>
        <w:rPr>
          <w:rFonts w:hint="eastAsia"/>
        </w:rPr>
        <w:t>（系统</w:t>
      </w:r>
      <w:r>
        <w:t>内置数据</w:t>
      </w:r>
      <w:r>
        <w:rPr>
          <w:rFonts w:hint="eastAsia"/>
        </w:rPr>
        <w:t>）</w:t>
      </w:r>
      <w:r>
        <w:t>，企业广场（</w:t>
      </w:r>
      <w:r>
        <w:rPr>
          <w:rFonts w:hint="eastAsia"/>
        </w:rPr>
        <w:t>从企业</w:t>
      </w:r>
      <w:r>
        <w:t>来的数据）</w:t>
      </w:r>
    </w:p>
    <w:p w:rsidR="00E74954" w:rsidRDefault="00E74954" w:rsidP="00E74954">
      <w:pPr>
        <w:pStyle w:val="a7"/>
        <w:numPr>
          <w:ilvl w:val="0"/>
          <w:numId w:val="11"/>
        </w:numPr>
        <w:spacing w:line="360" w:lineRule="auto"/>
        <w:ind w:firstLineChars="0"/>
      </w:pPr>
      <w:r>
        <w:rPr>
          <w:rFonts w:hint="eastAsia"/>
        </w:rPr>
        <w:t>工作台</w:t>
      </w:r>
    </w:p>
    <w:p w:rsidR="00E74954" w:rsidRDefault="00E74954" w:rsidP="005F798C">
      <w:pPr>
        <w:spacing w:line="360" w:lineRule="auto"/>
      </w:pPr>
    </w:p>
    <w:p w:rsidR="005F798C" w:rsidRDefault="005F798C" w:rsidP="005F798C">
      <w:pPr>
        <w:spacing w:line="360" w:lineRule="auto"/>
        <w:jc w:val="center"/>
      </w:pPr>
      <w:r>
        <w:rPr>
          <w:rFonts w:hint="eastAsia"/>
        </w:rPr>
        <w:t>产品</w:t>
      </w:r>
      <w:r w:rsidR="00E74954">
        <w:rPr>
          <w:rFonts w:hint="eastAsia"/>
        </w:rPr>
        <w:t>深入</w:t>
      </w:r>
      <w:r w:rsidR="00E74954">
        <w:t>工作</w:t>
      </w:r>
    </w:p>
    <w:p w:rsidR="00643B22" w:rsidRPr="00E74954" w:rsidRDefault="00BF75B9" w:rsidP="00643B22">
      <w:pPr>
        <w:pStyle w:val="a7"/>
        <w:numPr>
          <w:ilvl w:val="0"/>
          <w:numId w:val="4"/>
        </w:numPr>
        <w:spacing w:line="360" w:lineRule="auto"/>
        <w:ind w:firstLineChars="0"/>
        <w:rPr>
          <w:b/>
        </w:rPr>
      </w:pPr>
      <w:r w:rsidRPr="00E74954">
        <w:rPr>
          <w:rFonts w:hint="eastAsia"/>
          <w:b/>
        </w:rPr>
        <w:t>平台</w:t>
      </w:r>
      <w:r w:rsidRPr="00E74954">
        <w:rPr>
          <w:b/>
        </w:rPr>
        <w:t>整体架构</w:t>
      </w:r>
      <w:r w:rsidR="005F798C" w:rsidRPr="00E74954">
        <w:rPr>
          <w:b/>
        </w:rPr>
        <w:t>业务的支持</w:t>
      </w:r>
    </w:p>
    <w:p w:rsidR="00BF75B9" w:rsidRDefault="00BF75B9" w:rsidP="00BF75B9">
      <w:pPr>
        <w:pStyle w:val="a7"/>
        <w:numPr>
          <w:ilvl w:val="0"/>
          <w:numId w:val="8"/>
        </w:numPr>
        <w:spacing w:line="360" w:lineRule="auto"/>
        <w:ind w:firstLineChars="0"/>
      </w:pPr>
      <w:r>
        <w:t>前端的模块化，企业个性化定制业务如何做到前后端的模块化</w:t>
      </w:r>
    </w:p>
    <w:p w:rsidR="00BF75B9" w:rsidRDefault="00BF75B9" w:rsidP="00BF75B9">
      <w:pPr>
        <w:pStyle w:val="a7"/>
        <w:numPr>
          <w:ilvl w:val="0"/>
          <w:numId w:val="8"/>
        </w:numPr>
        <w:spacing w:line="360" w:lineRule="auto"/>
        <w:ind w:firstLineChars="0"/>
      </w:pPr>
      <w:r>
        <w:t>产品线的概念体现：业主平台，总包平台，运维平台，施工平台，设计平台，我们都需要有相应的业务模块支撑，相对独立</w:t>
      </w:r>
    </w:p>
    <w:p w:rsidR="00643B22" w:rsidRPr="00E74954" w:rsidRDefault="00643B22" w:rsidP="00643B22">
      <w:pPr>
        <w:spacing w:line="360" w:lineRule="auto"/>
        <w:rPr>
          <w:b/>
        </w:rPr>
      </w:pPr>
      <w:r w:rsidRPr="00E74954">
        <w:rPr>
          <w:rFonts w:hint="eastAsia"/>
          <w:b/>
        </w:rPr>
        <w:t>二、</w:t>
      </w:r>
      <w:r w:rsidRPr="00E74954">
        <w:rPr>
          <w:b/>
        </w:rPr>
        <w:t>规则库、标准库、基础字段库</w:t>
      </w:r>
      <w:r w:rsidRPr="00E74954">
        <w:rPr>
          <w:rFonts w:hint="eastAsia"/>
          <w:b/>
        </w:rPr>
        <w:t>支持</w:t>
      </w:r>
    </w:p>
    <w:p w:rsidR="00643B22" w:rsidRPr="00E74954" w:rsidRDefault="00643B22" w:rsidP="00643B22">
      <w:pPr>
        <w:spacing w:line="360" w:lineRule="auto"/>
        <w:rPr>
          <w:b/>
        </w:rPr>
      </w:pPr>
      <w:r w:rsidRPr="00E74954">
        <w:rPr>
          <w:rFonts w:hint="eastAsia"/>
          <w:b/>
        </w:rPr>
        <w:t>三</w:t>
      </w:r>
      <w:r w:rsidRPr="00E74954">
        <w:rPr>
          <w:b/>
        </w:rPr>
        <w:t>、B</w:t>
      </w:r>
      <w:r w:rsidR="005F798C" w:rsidRPr="00E74954">
        <w:rPr>
          <w:b/>
        </w:rPr>
        <w:t>IM</w:t>
      </w:r>
      <w:r w:rsidR="005F798C" w:rsidRPr="00E74954">
        <w:rPr>
          <w:rFonts w:hint="eastAsia"/>
          <w:b/>
        </w:rPr>
        <w:t>模型</w:t>
      </w:r>
      <w:r w:rsidR="005F798C" w:rsidRPr="00E74954">
        <w:rPr>
          <w:b/>
        </w:rPr>
        <w:t>的深度应用</w:t>
      </w:r>
    </w:p>
    <w:p w:rsidR="005F798C" w:rsidRDefault="005F798C" w:rsidP="00BF75B9">
      <w:pPr>
        <w:pStyle w:val="a7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功能方便</w:t>
      </w:r>
      <w:r>
        <w:t>使用</w:t>
      </w:r>
      <w:r w:rsidR="00BF75B9">
        <w:rPr>
          <w:rFonts w:hint="eastAsia"/>
        </w:rPr>
        <w:t>，</w:t>
      </w:r>
      <w:r w:rsidR="00BF75B9">
        <w:t>定位，版本对比</w:t>
      </w:r>
      <w:r w:rsidR="00BF75B9">
        <w:rPr>
          <w:rFonts w:hint="eastAsia"/>
        </w:rPr>
        <w:t>，</w:t>
      </w:r>
      <w:r w:rsidR="00BF75B9" w:rsidRPr="00BF75B9">
        <w:rPr>
          <w:rFonts w:hint="eastAsia"/>
        </w:rPr>
        <w:t>模型效果</w:t>
      </w:r>
      <w:r w:rsidR="00BF75B9">
        <w:rPr>
          <w:rFonts w:hint="eastAsia"/>
        </w:rPr>
        <w:t>，</w:t>
      </w:r>
      <w:r w:rsidR="00BF75B9">
        <w:t>二三维</w:t>
      </w:r>
      <w:r w:rsidR="00BF75B9">
        <w:rPr>
          <w:rFonts w:hint="eastAsia"/>
        </w:rPr>
        <w:t>转换，</w:t>
      </w:r>
      <w:r w:rsidR="00BF75B9" w:rsidRPr="00BF75B9">
        <w:rPr>
          <w:rFonts w:hint="eastAsia"/>
        </w:rPr>
        <w:t>动态效果，点击弹出，点击气泡，类似图钉</w:t>
      </w:r>
      <w:r w:rsidR="00BF75B9">
        <w:rPr>
          <w:rFonts w:hint="eastAsia"/>
        </w:rPr>
        <w:t>等</w:t>
      </w:r>
    </w:p>
    <w:p w:rsidR="005F798C" w:rsidRDefault="005F798C" w:rsidP="00BF75B9">
      <w:pPr>
        <w:pStyle w:val="a7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业务</w:t>
      </w:r>
      <w:r>
        <w:t>关联</w:t>
      </w:r>
      <w:r>
        <w:rPr>
          <w:rFonts w:hint="eastAsia"/>
        </w:rPr>
        <w:t>展示</w:t>
      </w:r>
      <w:r w:rsidR="00BF75B9">
        <w:rPr>
          <w:rFonts w:hint="eastAsia"/>
        </w:rPr>
        <w:t>，</w:t>
      </w:r>
      <w:r w:rsidR="00BF75B9">
        <w:t>业务如何通过交互效果在模型上整体体现，BI-m</w:t>
      </w:r>
    </w:p>
    <w:p w:rsidR="00BF75B9" w:rsidRDefault="00BF75B9" w:rsidP="00BF75B9">
      <w:pPr>
        <w:pStyle w:val="a7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界面</w:t>
      </w:r>
      <w:r>
        <w:t>深度融合</w:t>
      </w:r>
      <w:r>
        <w:rPr>
          <w:rFonts w:hint="eastAsia"/>
        </w:rPr>
        <w:t>，</w:t>
      </w:r>
      <w:r w:rsidRPr="00BF75B9">
        <w:rPr>
          <w:rFonts w:hint="eastAsia"/>
        </w:rPr>
        <w:t>模型和业务在界面上如何结合展示</w:t>
      </w:r>
    </w:p>
    <w:p w:rsidR="005F798C" w:rsidRDefault="005F798C" w:rsidP="00643B22">
      <w:pPr>
        <w:pStyle w:val="a7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硬件数据</w:t>
      </w:r>
      <w:r>
        <w:t>结合</w:t>
      </w:r>
    </w:p>
    <w:p w:rsidR="00BF75B9" w:rsidRPr="00E74954" w:rsidRDefault="00643B22" w:rsidP="005F798C">
      <w:pPr>
        <w:spacing w:line="360" w:lineRule="auto"/>
        <w:rPr>
          <w:b/>
        </w:rPr>
      </w:pPr>
      <w:r w:rsidRPr="00E74954">
        <w:rPr>
          <w:rFonts w:hint="eastAsia"/>
          <w:b/>
        </w:rPr>
        <w:t>四</w:t>
      </w:r>
      <w:r w:rsidRPr="00E74954">
        <w:rPr>
          <w:b/>
        </w:rPr>
        <w:t>、</w:t>
      </w:r>
      <w:r w:rsidR="00BF75B9" w:rsidRPr="00E74954">
        <w:rPr>
          <w:rFonts w:hint="eastAsia"/>
          <w:b/>
        </w:rPr>
        <w:t>质量</w:t>
      </w:r>
      <w:r w:rsidR="00BF75B9" w:rsidRPr="00E74954">
        <w:rPr>
          <w:b/>
        </w:rPr>
        <w:t>安全管理等</w:t>
      </w:r>
      <w:r w:rsidRPr="00E74954">
        <w:rPr>
          <w:b/>
        </w:rPr>
        <w:t>业务深度应用</w:t>
      </w:r>
    </w:p>
    <w:p w:rsidR="00BF75B9" w:rsidRDefault="00BF75B9" w:rsidP="00BF75B9">
      <w:pPr>
        <w:pStyle w:val="a7"/>
        <w:numPr>
          <w:ilvl w:val="0"/>
          <w:numId w:val="7"/>
        </w:numPr>
        <w:spacing w:line="360" w:lineRule="auto"/>
        <w:ind w:firstLineChars="0"/>
      </w:pPr>
      <w:r w:rsidRPr="00BF75B9">
        <w:rPr>
          <w:rFonts w:hint="eastAsia"/>
        </w:rPr>
        <w:t>质量，安全，总平模型管理</w:t>
      </w:r>
    </w:p>
    <w:p w:rsidR="00BF75B9" w:rsidRDefault="00BF75B9" w:rsidP="00BF75B9">
      <w:pPr>
        <w:pStyle w:val="a7"/>
        <w:numPr>
          <w:ilvl w:val="0"/>
          <w:numId w:val="7"/>
        </w:numPr>
        <w:spacing w:line="360" w:lineRule="auto"/>
        <w:ind w:firstLineChars="0"/>
      </w:pPr>
      <w:r>
        <w:t>工艺工法（库）</w:t>
      </w:r>
    </w:p>
    <w:p w:rsidR="00BF75B9" w:rsidRDefault="00BF75B9" w:rsidP="00BF75B9">
      <w:pPr>
        <w:pStyle w:val="a7"/>
        <w:numPr>
          <w:ilvl w:val="0"/>
          <w:numId w:val="7"/>
        </w:numPr>
        <w:spacing w:line="360" w:lineRule="auto"/>
        <w:ind w:firstLineChars="0"/>
      </w:pPr>
      <w:r>
        <w:t>安全管理，劳务管理，人员违规管理</w:t>
      </w:r>
    </w:p>
    <w:p w:rsidR="00BF75B9" w:rsidRDefault="00BF75B9" w:rsidP="00BF75B9">
      <w:pPr>
        <w:pStyle w:val="a7"/>
        <w:numPr>
          <w:ilvl w:val="0"/>
          <w:numId w:val="7"/>
        </w:numPr>
        <w:spacing w:line="360" w:lineRule="auto"/>
        <w:ind w:firstLineChars="0"/>
      </w:pPr>
      <w:r>
        <w:t>质量检查</w:t>
      </w:r>
    </w:p>
    <w:p w:rsidR="00BF75B9" w:rsidRDefault="00BF75B9" w:rsidP="00BF75B9">
      <w:pPr>
        <w:pStyle w:val="a7"/>
        <w:numPr>
          <w:ilvl w:val="0"/>
          <w:numId w:val="7"/>
        </w:numPr>
        <w:spacing w:line="360" w:lineRule="auto"/>
        <w:ind w:firstLineChars="0"/>
      </w:pPr>
      <w:r>
        <w:t>检验批，分部分项</w:t>
      </w:r>
    </w:p>
    <w:p w:rsidR="00BF75B9" w:rsidRDefault="00BF75B9" w:rsidP="00BF75B9">
      <w:pPr>
        <w:pStyle w:val="a7"/>
        <w:numPr>
          <w:ilvl w:val="0"/>
          <w:numId w:val="7"/>
        </w:numPr>
        <w:spacing w:line="360" w:lineRule="auto"/>
        <w:ind w:firstLineChars="0"/>
      </w:pPr>
      <w:r>
        <w:t>现场质量和安全问题类型（库）</w:t>
      </w:r>
    </w:p>
    <w:p w:rsidR="00BF75B9" w:rsidRDefault="00BF75B9" w:rsidP="00BF75B9">
      <w:pPr>
        <w:pStyle w:val="a7"/>
        <w:numPr>
          <w:ilvl w:val="0"/>
          <w:numId w:val="7"/>
        </w:numPr>
        <w:spacing w:line="360" w:lineRule="auto"/>
        <w:ind w:firstLineChars="0"/>
      </w:pPr>
      <w:r>
        <w:t>竣工验收</w:t>
      </w:r>
    </w:p>
    <w:p w:rsidR="00BF75B9" w:rsidRPr="00E74954" w:rsidRDefault="00BF75B9" w:rsidP="005F798C">
      <w:pPr>
        <w:spacing w:line="360" w:lineRule="auto"/>
        <w:rPr>
          <w:b/>
        </w:rPr>
      </w:pPr>
      <w:r w:rsidRPr="00E74954">
        <w:rPr>
          <w:rFonts w:hint="eastAsia"/>
          <w:b/>
        </w:rPr>
        <w:t>五</w:t>
      </w:r>
      <w:r w:rsidRPr="00E74954">
        <w:rPr>
          <w:b/>
        </w:rPr>
        <w:t>、表单和工作流引擎结合业务的深度应用</w:t>
      </w:r>
    </w:p>
    <w:p w:rsidR="00BF75B9" w:rsidRDefault="00BF75B9" w:rsidP="00BF75B9">
      <w:pPr>
        <w:spacing w:line="360" w:lineRule="auto"/>
      </w:pPr>
      <w:r>
        <w:t>1）子表单</w:t>
      </w:r>
    </w:p>
    <w:p w:rsidR="00BF75B9" w:rsidRDefault="00BF75B9" w:rsidP="00BF75B9">
      <w:pPr>
        <w:spacing w:line="360" w:lineRule="auto"/>
      </w:pPr>
      <w:r>
        <w:t>2）规则库，表单引用</w:t>
      </w:r>
    </w:p>
    <w:p w:rsidR="00BF75B9" w:rsidRDefault="00BF75B9" w:rsidP="00BF75B9">
      <w:pPr>
        <w:spacing w:line="360" w:lineRule="auto"/>
      </w:pPr>
      <w:r>
        <w:t>3）工作流拓展</w:t>
      </w:r>
    </w:p>
    <w:p w:rsidR="00BF75B9" w:rsidRPr="00BF75B9" w:rsidRDefault="00BF75B9" w:rsidP="00BF75B9">
      <w:pPr>
        <w:spacing w:line="360" w:lineRule="auto"/>
      </w:pPr>
      <w:r>
        <w:rPr>
          <w:rFonts w:hint="eastAsia"/>
        </w:rPr>
        <w:t>4）</w:t>
      </w:r>
      <w:r>
        <w:t>成本管控</w:t>
      </w:r>
    </w:p>
    <w:p w:rsidR="00BF75B9" w:rsidRPr="00E74954" w:rsidRDefault="00D20903" w:rsidP="005F798C">
      <w:pPr>
        <w:spacing w:line="360" w:lineRule="auto"/>
        <w:rPr>
          <w:b/>
        </w:rPr>
      </w:pPr>
      <w:r w:rsidRPr="00E74954">
        <w:rPr>
          <w:rFonts w:hint="eastAsia"/>
          <w:b/>
        </w:rPr>
        <w:t>六</w:t>
      </w:r>
      <w:r w:rsidR="00BF75B9" w:rsidRPr="00E74954">
        <w:rPr>
          <w:b/>
        </w:rPr>
        <w:t>、进度计划</w:t>
      </w:r>
      <w:r w:rsidR="00BF75B9" w:rsidRPr="00E74954">
        <w:rPr>
          <w:rFonts w:hint="eastAsia"/>
          <w:b/>
        </w:rPr>
        <w:t>应用</w:t>
      </w:r>
      <w:r w:rsidR="00BF75B9" w:rsidRPr="00E74954">
        <w:rPr>
          <w:b/>
        </w:rPr>
        <w:t>工具</w:t>
      </w:r>
    </w:p>
    <w:p w:rsidR="00643B22" w:rsidRPr="00E74954" w:rsidRDefault="00D20903" w:rsidP="005F798C">
      <w:pPr>
        <w:spacing w:line="360" w:lineRule="auto"/>
        <w:rPr>
          <w:b/>
        </w:rPr>
      </w:pPr>
      <w:r w:rsidRPr="00E74954">
        <w:rPr>
          <w:rFonts w:hint="eastAsia"/>
          <w:b/>
        </w:rPr>
        <w:t>七</w:t>
      </w:r>
      <w:r w:rsidR="00643B22" w:rsidRPr="00E74954">
        <w:rPr>
          <w:b/>
        </w:rPr>
        <w:t>、</w:t>
      </w:r>
      <w:r w:rsidR="00BF75B9" w:rsidRPr="00E74954">
        <w:rPr>
          <w:rFonts w:hint="eastAsia"/>
          <w:b/>
        </w:rPr>
        <w:t>成本</w:t>
      </w:r>
      <w:r w:rsidR="00BF75B9" w:rsidRPr="00E74954">
        <w:rPr>
          <w:b/>
        </w:rPr>
        <w:t>计算</w:t>
      </w:r>
    </w:p>
    <w:p w:rsidR="00BF75B9" w:rsidRPr="00E74954" w:rsidRDefault="00D20903" w:rsidP="005F798C">
      <w:pPr>
        <w:spacing w:line="360" w:lineRule="auto"/>
        <w:rPr>
          <w:b/>
        </w:rPr>
      </w:pPr>
      <w:r w:rsidRPr="00E74954">
        <w:rPr>
          <w:rFonts w:hint="eastAsia"/>
          <w:b/>
        </w:rPr>
        <w:t>八</w:t>
      </w:r>
      <w:r w:rsidR="00BF75B9" w:rsidRPr="00E74954">
        <w:rPr>
          <w:b/>
        </w:rPr>
        <w:t>、</w:t>
      </w:r>
      <w:r w:rsidR="00BF75B9" w:rsidRPr="00E74954">
        <w:rPr>
          <w:rFonts w:hint="eastAsia"/>
          <w:b/>
        </w:rPr>
        <w:t>企业级BI</w:t>
      </w:r>
    </w:p>
    <w:p w:rsidR="0010607D" w:rsidRDefault="0010607D" w:rsidP="00E74954">
      <w:pPr>
        <w:spacing w:line="360" w:lineRule="auto"/>
      </w:pPr>
    </w:p>
    <w:p w:rsidR="001D406C" w:rsidRDefault="001D406C" w:rsidP="005F798C">
      <w:pPr>
        <w:spacing w:line="360" w:lineRule="auto"/>
        <w:jc w:val="center"/>
      </w:pPr>
      <w:r>
        <w:rPr>
          <w:rFonts w:hint="eastAsia"/>
        </w:rPr>
        <w:lastRenderedPageBreak/>
        <w:t>其他</w:t>
      </w:r>
      <w:r w:rsidR="007B2E57">
        <w:rPr>
          <w:rFonts w:hint="eastAsia"/>
        </w:rPr>
        <w:t>事情</w:t>
      </w:r>
    </w:p>
    <w:p w:rsidR="005F798C" w:rsidRDefault="0010607D" w:rsidP="00A93026">
      <w:pPr>
        <w:spacing w:line="360" w:lineRule="auto"/>
      </w:pPr>
      <w:r>
        <w:rPr>
          <w:rFonts w:hint="eastAsia"/>
        </w:rPr>
        <w:t>业务</w:t>
      </w:r>
      <w:r w:rsidR="005F798C">
        <w:rPr>
          <w:rFonts w:hint="eastAsia"/>
        </w:rPr>
        <w:t>功能</w:t>
      </w:r>
      <w:r>
        <w:rPr>
          <w:rFonts w:hint="eastAsia"/>
        </w:rPr>
        <w:t>付费</w:t>
      </w:r>
      <w:r w:rsidR="005F798C">
        <w:t>管理</w:t>
      </w:r>
    </w:p>
    <w:p w:rsidR="00A93026" w:rsidRDefault="00A93026" w:rsidP="00A93026">
      <w:pPr>
        <w:spacing w:line="360" w:lineRule="auto"/>
      </w:pPr>
      <w:r>
        <w:rPr>
          <w:rFonts w:hint="eastAsia"/>
        </w:rPr>
        <w:t>模板</w:t>
      </w:r>
      <w:r>
        <w:t>复制</w:t>
      </w:r>
    </w:p>
    <w:p w:rsidR="00A93026" w:rsidRDefault="00A93026" w:rsidP="00A93026">
      <w:pPr>
        <w:spacing w:line="360" w:lineRule="auto"/>
      </w:pPr>
      <w:r>
        <w:rPr>
          <w:rFonts w:hint="eastAsia"/>
        </w:rPr>
        <w:t>重大</w:t>
      </w:r>
      <w:r>
        <w:t>项目</w:t>
      </w:r>
      <w:r>
        <w:rPr>
          <w:rFonts w:hint="eastAsia"/>
        </w:rPr>
        <w:t>的</w:t>
      </w:r>
      <w:r>
        <w:t>差异化，业务功能的</w:t>
      </w:r>
      <w:r>
        <w:rPr>
          <w:rFonts w:hint="eastAsia"/>
        </w:rPr>
        <w:t>OEM</w:t>
      </w:r>
    </w:p>
    <w:p w:rsidR="00A93026" w:rsidRDefault="00A93026" w:rsidP="00A93026">
      <w:pPr>
        <w:spacing w:line="360" w:lineRule="auto"/>
      </w:pPr>
      <w:r>
        <w:rPr>
          <w:rFonts w:hint="eastAsia"/>
        </w:rPr>
        <w:t>运维功能</w:t>
      </w:r>
      <w:r>
        <w:t>的支持，另一个产品线</w:t>
      </w:r>
    </w:p>
    <w:p w:rsidR="003B35B4" w:rsidRDefault="003B35B4" w:rsidP="00A93026">
      <w:pPr>
        <w:spacing w:line="360" w:lineRule="auto"/>
      </w:pPr>
      <w:r>
        <w:rPr>
          <w:rFonts w:hint="eastAsia"/>
        </w:rPr>
        <w:t>市政</w:t>
      </w:r>
      <w:r>
        <w:t>项目的支持</w:t>
      </w:r>
    </w:p>
    <w:p w:rsidR="007A5942" w:rsidRDefault="007A5942" w:rsidP="00A93026">
      <w:pPr>
        <w:spacing w:line="360" w:lineRule="auto"/>
      </w:pPr>
      <w:r>
        <w:rPr>
          <w:rFonts w:hint="eastAsia"/>
        </w:rPr>
        <w:t>工具级的</w:t>
      </w:r>
      <w:r>
        <w:t>产品</w:t>
      </w:r>
    </w:p>
    <w:p w:rsidR="003B35B4" w:rsidRDefault="007A5942" w:rsidP="003B35B4">
      <w:pPr>
        <w:spacing w:line="360" w:lineRule="auto"/>
      </w:pPr>
      <w:r>
        <w:t>译筑工作流</w:t>
      </w:r>
      <w:r>
        <w:rPr>
          <w:rFonts w:hint="eastAsia"/>
        </w:rPr>
        <w:t>：</w:t>
      </w:r>
      <w:r w:rsidR="003B35B4">
        <w:rPr>
          <w:rFonts w:hint="eastAsia"/>
        </w:rPr>
        <w:t>我们</w:t>
      </w:r>
      <w:r w:rsidR="003B35B4">
        <w:t>去定义</w:t>
      </w:r>
      <w:r w:rsidR="003B35B4">
        <w:rPr>
          <w:rFonts w:hint="eastAsia"/>
        </w:rPr>
        <w:t>建设</w:t>
      </w:r>
      <w:r w:rsidR="003B35B4">
        <w:t>工程工作</w:t>
      </w:r>
      <w:r w:rsidR="003B35B4">
        <w:rPr>
          <w:rFonts w:hint="eastAsia"/>
        </w:rPr>
        <w:t>流</w:t>
      </w:r>
      <w:r w:rsidR="003B35B4">
        <w:t>的底层内容，比如：</w:t>
      </w:r>
      <w:r w:rsidR="003B35B4">
        <w:rPr>
          <w:rFonts w:hint="eastAsia"/>
        </w:rPr>
        <w:t>设计</w:t>
      </w:r>
      <w:r w:rsidR="003B35B4">
        <w:t>管理模块的整体流程</w:t>
      </w:r>
      <w:r w:rsidR="003B35B4">
        <w:rPr>
          <w:rFonts w:hint="eastAsia"/>
        </w:rPr>
        <w:t>封装</w:t>
      </w:r>
      <w:r w:rsidR="003B35B4">
        <w:t>。</w:t>
      </w:r>
      <w:r w:rsidR="003B35B4">
        <w:rPr>
          <w:rFonts w:hint="eastAsia"/>
        </w:rPr>
        <w:t>施工</w:t>
      </w:r>
      <w:r w:rsidR="003B35B4">
        <w:t>阶段的分类，并且每一阶段的关联关系是什么样子的</w:t>
      </w:r>
      <w:r w:rsidR="003B35B4">
        <w:rPr>
          <w:rFonts w:hint="eastAsia"/>
        </w:rPr>
        <w:t>，什么样的</w:t>
      </w:r>
      <w:r w:rsidR="003B35B4">
        <w:t>条件可以直接进入下一</w:t>
      </w:r>
      <w:r w:rsidR="003B35B4">
        <w:rPr>
          <w:rFonts w:hint="eastAsia"/>
        </w:rPr>
        <w:t>阶段</w:t>
      </w:r>
      <w:r w:rsidR="003B35B4">
        <w:t>。</w:t>
      </w:r>
    </w:p>
    <w:p w:rsidR="007A5942" w:rsidRDefault="007A5942" w:rsidP="007A5942">
      <w:pPr>
        <w:spacing w:line="360" w:lineRule="auto"/>
      </w:pPr>
      <w:r>
        <w:rPr>
          <w:rFonts w:hint="eastAsia"/>
        </w:rPr>
        <w:t>大数据</w:t>
      </w:r>
      <w:r>
        <w:t>分析：</w:t>
      </w:r>
      <w:r>
        <w:rPr>
          <w:rFonts w:hint="eastAsia"/>
        </w:rPr>
        <w:t>功能</w:t>
      </w:r>
      <w:r>
        <w:t>分组树满足了建工和八局的通用要求，但是</w:t>
      </w:r>
      <w:r>
        <w:rPr>
          <w:rFonts w:hint="eastAsia"/>
        </w:rPr>
        <w:t>无法</w:t>
      </w:r>
      <w:r>
        <w:t>做到统计分析，和两个模块之间的关联关系。</w:t>
      </w:r>
      <w:r>
        <w:rPr>
          <w:rFonts w:hint="eastAsia"/>
        </w:rPr>
        <w:t>比如</w:t>
      </w:r>
      <w:r>
        <w:t>：对问题</w:t>
      </w:r>
      <w:r>
        <w:rPr>
          <w:rFonts w:hint="eastAsia"/>
        </w:rPr>
        <w:t>所有</w:t>
      </w:r>
      <w:r>
        <w:t>类型的</w:t>
      </w:r>
      <w:r>
        <w:rPr>
          <w:rFonts w:hint="eastAsia"/>
        </w:rPr>
        <w:t>统计分析</w:t>
      </w:r>
      <w:r>
        <w:t>。一个构件上产生的问题的汇总。</w:t>
      </w:r>
      <w:r>
        <w:rPr>
          <w:rFonts w:hint="eastAsia"/>
        </w:rPr>
        <w:t>这个是功能</w:t>
      </w:r>
      <w:r>
        <w:t>纵向的，还有业务横向的，所有项目中的数据的统计分析，业务</w:t>
      </w:r>
      <w:r>
        <w:rPr>
          <w:rFonts w:hint="eastAsia"/>
        </w:rPr>
        <w:t>内容</w:t>
      </w:r>
      <w:r>
        <w:t>。</w:t>
      </w:r>
    </w:p>
    <w:p w:rsidR="00772531" w:rsidRPr="00772531" w:rsidRDefault="00772531" w:rsidP="003B35B4">
      <w:pPr>
        <w:spacing w:line="360" w:lineRule="auto"/>
        <w:rPr>
          <w:rFonts w:hint="eastAsia"/>
        </w:rPr>
      </w:pPr>
      <w:bookmarkStart w:id="0" w:name="_GoBack"/>
      <w:bookmarkEnd w:id="0"/>
    </w:p>
    <w:sectPr w:rsidR="00772531" w:rsidRPr="00772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2D" w:rsidRDefault="0045292D" w:rsidP="006825C2">
      <w:r>
        <w:separator/>
      </w:r>
    </w:p>
  </w:endnote>
  <w:endnote w:type="continuationSeparator" w:id="0">
    <w:p w:rsidR="0045292D" w:rsidRDefault="0045292D" w:rsidP="0068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2D" w:rsidRDefault="0045292D" w:rsidP="006825C2">
      <w:r>
        <w:separator/>
      </w:r>
    </w:p>
  </w:footnote>
  <w:footnote w:type="continuationSeparator" w:id="0">
    <w:p w:rsidR="0045292D" w:rsidRDefault="0045292D" w:rsidP="0068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1E4"/>
    <w:multiLevelType w:val="hybridMultilevel"/>
    <w:tmpl w:val="07B4C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4E0DEF"/>
    <w:multiLevelType w:val="hybridMultilevel"/>
    <w:tmpl w:val="619055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4D7DC1"/>
    <w:multiLevelType w:val="hybridMultilevel"/>
    <w:tmpl w:val="4F142F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471568"/>
    <w:multiLevelType w:val="hybridMultilevel"/>
    <w:tmpl w:val="7BCE2B70"/>
    <w:lvl w:ilvl="0" w:tplc="E69213C4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DC082E"/>
    <w:multiLevelType w:val="hybridMultilevel"/>
    <w:tmpl w:val="12443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E87742"/>
    <w:multiLevelType w:val="hybridMultilevel"/>
    <w:tmpl w:val="EE387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5B4833"/>
    <w:multiLevelType w:val="hybridMultilevel"/>
    <w:tmpl w:val="35CE75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682479"/>
    <w:multiLevelType w:val="hybridMultilevel"/>
    <w:tmpl w:val="C2920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A5C38E8"/>
    <w:multiLevelType w:val="hybridMultilevel"/>
    <w:tmpl w:val="C9C65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8307D9"/>
    <w:multiLevelType w:val="hybridMultilevel"/>
    <w:tmpl w:val="8F704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8E495C"/>
    <w:multiLevelType w:val="hybridMultilevel"/>
    <w:tmpl w:val="0D8E5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F17D3C"/>
    <w:multiLevelType w:val="hybridMultilevel"/>
    <w:tmpl w:val="925097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16"/>
    <w:rsid w:val="000B5683"/>
    <w:rsid w:val="000E6BAB"/>
    <w:rsid w:val="0010607D"/>
    <w:rsid w:val="001D406C"/>
    <w:rsid w:val="00296E37"/>
    <w:rsid w:val="003B35B4"/>
    <w:rsid w:val="003E60EE"/>
    <w:rsid w:val="0045292D"/>
    <w:rsid w:val="0058529A"/>
    <w:rsid w:val="005F798C"/>
    <w:rsid w:val="00643B22"/>
    <w:rsid w:val="006825C2"/>
    <w:rsid w:val="00772531"/>
    <w:rsid w:val="007A5942"/>
    <w:rsid w:val="007B2E57"/>
    <w:rsid w:val="009A3DD6"/>
    <w:rsid w:val="00A93026"/>
    <w:rsid w:val="00BF75B9"/>
    <w:rsid w:val="00D20903"/>
    <w:rsid w:val="00E20BCE"/>
    <w:rsid w:val="00E74954"/>
    <w:rsid w:val="00F73BEC"/>
    <w:rsid w:val="00F809F1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B4871"/>
  <w15:chartTrackingRefBased/>
  <w15:docId w15:val="{692BA393-0AB5-427E-B2A2-308323F2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5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5C2"/>
    <w:rPr>
      <w:sz w:val="18"/>
      <w:szCs w:val="18"/>
    </w:rPr>
  </w:style>
  <w:style w:type="paragraph" w:styleId="a7">
    <w:name w:val="List Paragraph"/>
    <w:basedOn w:val="a"/>
    <w:uiPriority w:val="34"/>
    <w:qFormat/>
    <w:rsid w:val="00F809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15</cp:revision>
  <dcterms:created xsi:type="dcterms:W3CDTF">2019-04-17T06:16:00Z</dcterms:created>
  <dcterms:modified xsi:type="dcterms:W3CDTF">2019-04-28T02:34:00Z</dcterms:modified>
</cp:coreProperties>
</file>